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C2" w:rsidRPr="003230C2" w:rsidRDefault="003230C2" w:rsidP="003230C2">
      <w:pPr>
        <w:rPr>
          <w:rFonts w:ascii="Times New Roman" w:eastAsiaTheme="minorEastAsia" w:hAnsi="Times New Roman"/>
          <w:b/>
          <w:i/>
          <w:color w:val="000000"/>
          <w:u w:val="single"/>
        </w:rPr>
      </w:pPr>
      <w:r w:rsidRPr="003230C2">
        <w:rPr>
          <w:rFonts w:ascii="Times New Roman" w:eastAsiaTheme="minorEastAsia" w:hAnsi="Times New Roman"/>
          <w:b/>
          <w:color w:val="000000"/>
          <w:u w:val="single"/>
        </w:rPr>
        <w:t xml:space="preserve">APES- </w:t>
      </w:r>
      <w:r w:rsidRPr="003230C2">
        <w:rPr>
          <w:rFonts w:ascii="Times New Roman" w:eastAsiaTheme="minorEastAsia" w:hAnsi="Times New Roman"/>
          <w:b/>
          <w:i/>
          <w:color w:val="000000"/>
          <w:u w:val="single"/>
        </w:rPr>
        <w:t>Fish as Fertilizer: The Impacts of Salmon on Coastal Ecosystems</w:t>
      </w:r>
    </w:p>
    <w:p w:rsidR="003230C2" w:rsidRDefault="003230C2" w:rsidP="003230C2">
      <w:pPr>
        <w:rPr>
          <w:rFonts w:ascii="Times New Roman" w:eastAsiaTheme="minorEastAsia" w:hAnsi="Times New Roman"/>
          <w:color w:val="000000"/>
        </w:rPr>
      </w:pPr>
    </w:p>
    <w:p w:rsidR="003230C2" w:rsidRDefault="003230C2" w:rsidP="003230C2">
      <w:pPr>
        <w:rPr>
          <w:rFonts w:ascii="Times New Roman" w:eastAsiaTheme="minorEastAsia" w:hAnsi="Times New Roman"/>
          <w:color w:val="000000"/>
        </w:rPr>
      </w:pPr>
      <w:r w:rsidRPr="003230C2">
        <w:rPr>
          <w:rFonts w:ascii="Times New Roman" w:eastAsiaTheme="minorEastAsia" w:hAnsi="Times New Roman"/>
          <w:b/>
          <w:color w:val="000000"/>
          <w:u w:val="single"/>
        </w:rPr>
        <w:t>Directions:</w:t>
      </w:r>
      <w:r>
        <w:rPr>
          <w:rFonts w:ascii="Times New Roman" w:eastAsiaTheme="minorEastAsia" w:hAnsi="Times New Roman"/>
          <w:color w:val="000000"/>
        </w:rPr>
        <w:t xml:space="preserve"> READ each part carefully- you make take notes and draw the graphs but </w:t>
      </w:r>
      <w:r w:rsidRPr="003230C2">
        <w:rPr>
          <w:rFonts w:ascii="Times New Roman" w:eastAsiaTheme="minorEastAsia" w:hAnsi="Times New Roman"/>
          <w:b/>
          <w:color w:val="000000"/>
        </w:rPr>
        <w:t>DO NOT</w:t>
      </w:r>
      <w:r>
        <w:rPr>
          <w:rFonts w:ascii="Times New Roman" w:eastAsiaTheme="minorEastAsia" w:hAnsi="Times New Roman"/>
          <w:color w:val="000000"/>
        </w:rPr>
        <w:t xml:space="preserve"> write on the packet- </w:t>
      </w:r>
      <w:r w:rsidRPr="003230C2">
        <w:rPr>
          <w:rFonts w:ascii="Times New Roman" w:eastAsiaTheme="minorEastAsia" w:hAnsi="Times New Roman"/>
          <w:b/>
          <w:color w:val="000000"/>
        </w:rPr>
        <w:t>to be re-used</w:t>
      </w:r>
      <w:r>
        <w:rPr>
          <w:rFonts w:ascii="Times New Roman" w:eastAsiaTheme="minorEastAsia" w:hAnsi="Times New Roman"/>
          <w:color w:val="000000"/>
        </w:rPr>
        <w:t xml:space="preserve">.  Answer the following questions for each part.  You will be doing a scientific write-up for each part.  Please type up answers in complete sentences/paragraphs. </w:t>
      </w:r>
    </w:p>
    <w:p w:rsidR="003230C2" w:rsidRDefault="003230C2" w:rsidP="003230C2">
      <w:pPr>
        <w:rPr>
          <w:rFonts w:ascii="Times New Roman" w:eastAsiaTheme="minorEastAsia" w:hAnsi="Times New Roman"/>
          <w:color w:val="000000"/>
        </w:rPr>
      </w:pPr>
    </w:p>
    <w:p w:rsidR="003230C2" w:rsidRDefault="003230C2" w:rsidP="003230C2">
      <w:pPr>
        <w:rPr>
          <w:rFonts w:ascii="Times New Roman" w:eastAsiaTheme="minorEastAsia" w:hAnsi="Times New Roman"/>
          <w:color w:val="000000"/>
        </w:rPr>
      </w:pPr>
      <w:r w:rsidRPr="003230C2">
        <w:rPr>
          <w:rFonts w:ascii="Times New Roman" w:eastAsiaTheme="minorEastAsia" w:hAnsi="Times New Roman"/>
          <w:b/>
          <w:i/>
          <w:color w:val="000000"/>
          <w:u w:val="single"/>
        </w:rPr>
        <w:t>General Background:</w:t>
      </w:r>
      <w:r>
        <w:rPr>
          <w:rFonts w:ascii="Times New Roman" w:eastAsiaTheme="minorEastAsia" w:hAnsi="Times New Roman"/>
          <w:color w:val="000000"/>
        </w:rPr>
        <w:t xml:space="preserve">  </w:t>
      </w:r>
      <w:r w:rsidRPr="003230C2">
        <w:rPr>
          <w:rFonts w:ascii="Times New Roman" w:eastAsiaTheme="minorEastAsia" w:hAnsi="Times New Roman"/>
          <w:i/>
          <w:color w:val="000000"/>
        </w:rPr>
        <w:t>Discuss the following:</w:t>
      </w:r>
      <w:r>
        <w:rPr>
          <w:rFonts w:ascii="Times New Roman" w:eastAsiaTheme="minorEastAsia" w:hAnsi="Times New Roman"/>
          <w:color w:val="000000"/>
        </w:rPr>
        <w:t xml:space="preserve"> </w:t>
      </w:r>
    </w:p>
    <w:p w:rsidR="003230C2" w:rsidRDefault="003230C2" w:rsidP="003230C2">
      <w:pPr>
        <w:rPr>
          <w:rFonts w:ascii="Times New Roman" w:eastAsiaTheme="minorEastAsia" w:hAnsi="Times New Roman"/>
          <w:color w:val="000000"/>
        </w:rPr>
      </w:pPr>
    </w:p>
    <w:p w:rsidR="003230C2" w:rsidRPr="003230C2" w:rsidRDefault="003230C2" w:rsidP="003230C2">
      <w:pPr>
        <w:pStyle w:val="ListParagraph"/>
        <w:numPr>
          <w:ilvl w:val="0"/>
          <w:numId w:val="1"/>
        </w:numPr>
        <w:spacing w:line="360" w:lineRule="auto"/>
        <w:rPr>
          <w:rFonts w:ascii="Times New Roman" w:eastAsiaTheme="minorEastAsia" w:hAnsi="Times New Roman"/>
          <w:color w:val="000000"/>
        </w:rPr>
      </w:pPr>
      <w:r w:rsidRPr="003230C2">
        <w:rPr>
          <w:rFonts w:ascii="Times New Roman" w:eastAsiaTheme="minorEastAsia" w:hAnsi="Times New Roman"/>
          <w:color w:val="000000"/>
        </w:rPr>
        <w:t>What are the im</w:t>
      </w:r>
      <w:r>
        <w:rPr>
          <w:rFonts w:ascii="Times New Roman" w:eastAsiaTheme="minorEastAsia" w:hAnsi="Times New Roman"/>
          <w:color w:val="000000"/>
        </w:rPr>
        <w:t>portant nutrients in ecosystems?</w:t>
      </w:r>
    </w:p>
    <w:p w:rsidR="003230C2" w:rsidRDefault="003230C2" w:rsidP="003230C2">
      <w:pPr>
        <w:pStyle w:val="ListParagraph"/>
        <w:numPr>
          <w:ilvl w:val="0"/>
          <w:numId w:val="1"/>
        </w:numPr>
        <w:spacing w:line="360" w:lineRule="auto"/>
        <w:rPr>
          <w:rFonts w:ascii="Times New Roman" w:eastAsiaTheme="minorEastAsia" w:hAnsi="Times New Roman"/>
          <w:color w:val="000000"/>
        </w:rPr>
      </w:pPr>
      <w:r>
        <w:rPr>
          <w:rFonts w:ascii="Times New Roman" w:eastAsiaTheme="minorEastAsia" w:hAnsi="Times New Roman"/>
          <w:color w:val="000000"/>
        </w:rPr>
        <w:t>What drives the nutrients through ecosystems?</w:t>
      </w:r>
    </w:p>
    <w:p w:rsidR="003230C2" w:rsidRDefault="003230C2" w:rsidP="003230C2">
      <w:pPr>
        <w:pStyle w:val="ListParagraph"/>
        <w:numPr>
          <w:ilvl w:val="0"/>
          <w:numId w:val="1"/>
        </w:numPr>
        <w:spacing w:line="360" w:lineRule="auto"/>
        <w:rPr>
          <w:rFonts w:ascii="Times New Roman" w:eastAsiaTheme="minorEastAsia" w:hAnsi="Times New Roman"/>
          <w:i/>
          <w:color w:val="000000"/>
        </w:rPr>
      </w:pPr>
      <w:r>
        <w:rPr>
          <w:rFonts w:ascii="Times New Roman" w:eastAsiaTheme="minorEastAsia" w:hAnsi="Times New Roman"/>
          <w:color w:val="000000"/>
        </w:rPr>
        <w:t xml:space="preserve">Describe the idea of a </w:t>
      </w:r>
      <w:r w:rsidRPr="003230C2">
        <w:rPr>
          <w:rFonts w:ascii="Times New Roman" w:eastAsiaTheme="minorEastAsia" w:hAnsi="Times New Roman"/>
          <w:i/>
          <w:color w:val="000000"/>
        </w:rPr>
        <w:t>“nutrient conveyor belt”</w:t>
      </w:r>
      <w:r>
        <w:rPr>
          <w:rFonts w:ascii="Times New Roman" w:eastAsiaTheme="minorEastAsia" w:hAnsi="Times New Roman"/>
          <w:color w:val="000000"/>
        </w:rPr>
        <w:t xml:space="preserve"> carrying marine nutrients to freshwater and terrestrial ecosystems </w:t>
      </w:r>
      <w:r w:rsidRPr="003230C2">
        <w:rPr>
          <w:rFonts w:ascii="Times New Roman" w:eastAsiaTheme="minorEastAsia" w:hAnsi="Times New Roman"/>
          <w:i/>
          <w:color w:val="000000"/>
        </w:rPr>
        <w:t>(Be able to define mar</w:t>
      </w:r>
      <w:r>
        <w:rPr>
          <w:rFonts w:ascii="Times New Roman" w:eastAsiaTheme="minorEastAsia" w:hAnsi="Times New Roman"/>
          <w:i/>
          <w:color w:val="000000"/>
        </w:rPr>
        <w:t>ine, freshwater, terrestrial and riparian ecosystems)</w:t>
      </w:r>
    </w:p>
    <w:p w:rsidR="003230C2" w:rsidRPr="003230C2" w:rsidRDefault="003230C2" w:rsidP="003230C2">
      <w:pPr>
        <w:pStyle w:val="ListParagraph"/>
        <w:spacing w:line="360" w:lineRule="auto"/>
        <w:rPr>
          <w:rFonts w:ascii="Times New Roman" w:eastAsiaTheme="minorEastAsia" w:hAnsi="Times New Roman"/>
          <w:i/>
          <w:color w:val="000000"/>
        </w:rPr>
      </w:pPr>
    </w:p>
    <w:p w:rsidR="003230C2" w:rsidRPr="003230C2" w:rsidRDefault="003230C2" w:rsidP="003230C2">
      <w:pPr>
        <w:tabs>
          <w:tab w:val="left" w:pos="0"/>
        </w:tabs>
        <w:spacing w:line="360" w:lineRule="auto"/>
        <w:rPr>
          <w:rFonts w:ascii="Times New Roman" w:eastAsiaTheme="minorEastAsia" w:hAnsi="Times New Roman"/>
          <w:b/>
          <w:i/>
          <w:color w:val="000000"/>
          <w:u w:val="single"/>
        </w:rPr>
      </w:pPr>
      <w:r w:rsidRPr="003230C2">
        <w:rPr>
          <w:rFonts w:ascii="Times New Roman" w:eastAsiaTheme="minorEastAsia" w:hAnsi="Times New Roman"/>
          <w:b/>
          <w:i/>
          <w:color w:val="000000"/>
          <w:u w:val="single"/>
        </w:rPr>
        <w:t>Pacific Salmon Life Cycle</w:t>
      </w:r>
      <w:r>
        <w:rPr>
          <w:rFonts w:ascii="Times New Roman" w:eastAsiaTheme="minorEastAsia" w:hAnsi="Times New Roman"/>
          <w:b/>
          <w:i/>
          <w:color w:val="000000"/>
          <w:u w:val="single"/>
        </w:rPr>
        <w:t>:</w:t>
      </w:r>
    </w:p>
    <w:p w:rsidR="003230C2" w:rsidRDefault="003230C2" w:rsidP="003230C2">
      <w:pPr>
        <w:tabs>
          <w:tab w:val="left" w:pos="0"/>
        </w:tabs>
        <w:spacing w:line="360" w:lineRule="auto"/>
        <w:rPr>
          <w:rFonts w:ascii="Times New Roman" w:eastAsiaTheme="minorEastAsia" w:hAnsi="Times New Roman"/>
          <w:color w:val="000000"/>
        </w:rPr>
      </w:pPr>
      <w:r w:rsidRPr="003230C2">
        <w:rPr>
          <w:rFonts w:ascii="Times New Roman" w:eastAsiaTheme="minorEastAsia" w:hAnsi="Times New Roman"/>
          <w:b/>
          <w:color w:val="000000"/>
          <w:u w:val="single"/>
        </w:rPr>
        <w:t>Explain and DIAGRAM (label)</w:t>
      </w:r>
      <w:r>
        <w:rPr>
          <w:rFonts w:ascii="Times New Roman" w:eastAsiaTheme="minorEastAsia" w:hAnsi="Times New Roman"/>
          <w:color w:val="000000"/>
        </w:rPr>
        <w:t xml:space="preserve"> the general life cycle of the Pacific Salmon that spawn in northwestern North America.  </w:t>
      </w:r>
    </w:p>
    <w:p w:rsidR="003230C2" w:rsidRPr="003230C2" w:rsidRDefault="003230C2" w:rsidP="003230C2">
      <w:pPr>
        <w:tabs>
          <w:tab w:val="left" w:pos="0"/>
        </w:tabs>
        <w:spacing w:line="360" w:lineRule="auto"/>
        <w:rPr>
          <w:rFonts w:ascii="Times New Roman" w:eastAsiaTheme="minorEastAsia" w:hAnsi="Times New Roman"/>
          <w:color w:val="000000"/>
        </w:rPr>
      </w:pPr>
      <w:r w:rsidRPr="003230C2">
        <w:rPr>
          <w:rFonts w:ascii="Times New Roman" w:eastAsiaTheme="minorEastAsia" w:hAnsi="Times New Roman"/>
          <w:b/>
          <w:i/>
          <w:color w:val="000000"/>
        </w:rPr>
        <w:t>Explain</w:t>
      </w:r>
      <w:r>
        <w:rPr>
          <w:rFonts w:ascii="Times New Roman" w:eastAsiaTheme="minorEastAsia" w:hAnsi="Times New Roman"/>
          <w:color w:val="000000"/>
        </w:rPr>
        <w:t xml:space="preserve"> how after spawning, the adult salmon die- depositing </w:t>
      </w:r>
      <w:r w:rsidRPr="003230C2">
        <w:rPr>
          <w:rFonts w:ascii="Times New Roman" w:eastAsiaTheme="minorEastAsia" w:hAnsi="Times New Roman"/>
          <w:b/>
          <w:color w:val="000000"/>
        </w:rPr>
        <w:t xml:space="preserve">biomass </w:t>
      </w:r>
      <w:r>
        <w:rPr>
          <w:rFonts w:ascii="Times New Roman" w:eastAsiaTheme="minorEastAsia" w:hAnsi="Times New Roman"/>
          <w:color w:val="000000"/>
        </w:rPr>
        <w:t xml:space="preserve">into the river and how this contributes to huge ocean-derived organic material being transported upstream into freshwater and the surrounding riparian ecosystems. </w:t>
      </w:r>
    </w:p>
    <w:p w:rsidR="003230C2" w:rsidRPr="003230C2" w:rsidRDefault="003230C2" w:rsidP="003230C2">
      <w:pPr>
        <w:rPr>
          <w:rFonts w:ascii="Times New Roman" w:eastAsiaTheme="minorEastAsia" w:hAnsi="Times New Roman"/>
          <w:color w:val="000000"/>
        </w:rPr>
      </w:pPr>
    </w:p>
    <w:p w:rsidR="003230C2" w:rsidRPr="003230C2" w:rsidRDefault="003230C2" w:rsidP="003230C2">
      <w:pPr>
        <w:rPr>
          <w:rFonts w:ascii="Times New Roman" w:eastAsiaTheme="minorEastAsia" w:hAnsi="Times New Roman"/>
          <w:b/>
          <w:i/>
          <w:color w:val="000000"/>
          <w:u w:val="single"/>
        </w:rPr>
      </w:pPr>
      <w:r w:rsidRPr="003230C2">
        <w:rPr>
          <w:rFonts w:ascii="Times New Roman" w:eastAsiaTheme="minorEastAsia" w:hAnsi="Times New Roman"/>
          <w:b/>
          <w:i/>
          <w:color w:val="000000"/>
          <w:u w:val="single"/>
        </w:rPr>
        <w:t xml:space="preserve">Stable Isotope Analysis: </w:t>
      </w:r>
    </w:p>
    <w:p w:rsidR="003230C2" w:rsidRDefault="003230C2" w:rsidP="003230C2">
      <w:pPr>
        <w:rPr>
          <w:rFonts w:ascii="Times New Roman" w:eastAsiaTheme="minorEastAsia" w:hAnsi="Times New Roman"/>
          <w:color w:val="000000"/>
        </w:rPr>
      </w:pPr>
    </w:p>
    <w:p w:rsidR="003230C2" w:rsidRDefault="003230C2" w:rsidP="003230C2">
      <w:pPr>
        <w:spacing w:line="360" w:lineRule="auto"/>
        <w:rPr>
          <w:rFonts w:ascii="Times New Roman" w:eastAsiaTheme="minorEastAsia" w:hAnsi="Times New Roman"/>
          <w:color w:val="000000"/>
        </w:rPr>
      </w:pPr>
      <w:r w:rsidRPr="003230C2">
        <w:rPr>
          <w:rFonts w:ascii="Times New Roman" w:eastAsiaTheme="minorEastAsia" w:hAnsi="Times New Roman"/>
          <w:b/>
          <w:i/>
          <w:color w:val="000000"/>
        </w:rPr>
        <w:t xml:space="preserve">Explain </w:t>
      </w:r>
      <w:r>
        <w:rPr>
          <w:rFonts w:ascii="Times New Roman" w:eastAsiaTheme="minorEastAsia" w:hAnsi="Times New Roman"/>
          <w:color w:val="000000"/>
        </w:rPr>
        <w:t xml:space="preserve">how scientists can find out how much </w:t>
      </w:r>
      <w:proofErr w:type="spellStart"/>
      <w:r w:rsidRPr="003230C2">
        <w:rPr>
          <w:rFonts w:ascii="Times New Roman" w:eastAsiaTheme="minorEastAsia" w:hAnsi="Times New Roman"/>
          <w:b/>
          <w:color w:val="000000"/>
        </w:rPr>
        <w:t>MDN</w:t>
      </w:r>
      <w:r>
        <w:rPr>
          <w:rFonts w:ascii="Times New Roman" w:eastAsiaTheme="minorEastAsia" w:hAnsi="Times New Roman"/>
          <w:color w:val="000000"/>
        </w:rPr>
        <w:t>’s</w:t>
      </w:r>
      <w:proofErr w:type="spellEnd"/>
      <w:r>
        <w:rPr>
          <w:rFonts w:ascii="Times New Roman" w:eastAsiaTheme="minorEastAsia" w:hAnsi="Times New Roman"/>
          <w:color w:val="000000"/>
        </w:rPr>
        <w:t xml:space="preserve"> actually get deposited by using stable isotopes.  </w:t>
      </w:r>
      <w:r w:rsidRPr="003230C2">
        <w:rPr>
          <w:rFonts w:ascii="Times New Roman" w:eastAsiaTheme="minorEastAsia" w:hAnsi="Times New Roman"/>
          <w:b/>
          <w:i/>
          <w:color w:val="000000"/>
        </w:rPr>
        <w:t>Define isotopes.</w:t>
      </w:r>
      <w:r>
        <w:rPr>
          <w:rFonts w:ascii="Times New Roman" w:eastAsiaTheme="minorEastAsia" w:hAnsi="Times New Roman"/>
          <w:color w:val="000000"/>
        </w:rPr>
        <w:t xml:space="preserve">  </w:t>
      </w:r>
    </w:p>
    <w:p w:rsidR="003230C2" w:rsidRDefault="003230C2" w:rsidP="003230C2">
      <w:pPr>
        <w:rPr>
          <w:rFonts w:ascii="Times New Roman" w:eastAsiaTheme="minorEastAsia" w:hAnsi="Times New Roman"/>
          <w:color w:val="000000"/>
        </w:rPr>
      </w:pPr>
    </w:p>
    <w:p w:rsidR="003230C2" w:rsidRPr="003230C2" w:rsidRDefault="003230C2" w:rsidP="003230C2">
      <w:pPr>
        <w:rPr>
          <w:rFonts w:ascii="Times New Roman" w:eastAsiaTheme="minorEastAsia" w:hAnsi="Times New Roman"/>
          <w:color w:val="000000"/>
        </w:rPr>
      </w:pPr>
      <w:r w:rsidRPr="003230C2">
        <w:rPr>
          <w:rFonts w:ascii="Times New Roman" w:eastAsiaTheme="minorEastAsia" w:hAnsi="Times New Roman"/>
          <w:color w:val="000000"/>
        </w:rPr>
        <w:t>Student Assessment</w:t>
      </w:r>
    </w:p>
    <w:p w:rsidR="003230C2" w:rsidRPr="003230C2" w:rsidRDefault="003230C2" w:rsidP="003230C2">
      <w:pPr>
        <w:rPr>
          <w:rFonts w:ascii="Times New Roman" w:eastAsiaTheme="minorEastAsia" w:hAnsi="Times New Roman"/>
          <w:color w:val="000000"/>
        </w:rPr>
      </w:pPr>
    </w:p>
    <w:p w:rsidR="003230C2" w:rsidRPr="003230C2" w:rsidRDefault="003230C2" w:rsidP="003230C2">
      <w:pPr>
        <w:rPr>
          <w:rFonts w:ascii="Times New Roman" w:eastAsiaTheme="minorEastAsia" w:hAnsi="Times New Roman"/>
          <w:color w:val="000000"/>
        </w:rPr>
      </w:pPr>
      <w:r w:rsidRPr="003230C2">
        <w:rPr>
          <w:rFonts w:ascii="Times New Roman" w:eastAsiaTheme="minorEastAsia" w:hAnsi="Times New Roman"/>
          <w:color w:val="000000"/>
        </w:rPr>
        <w:t>Below are several suggestions for assessing students’ overall understanding of the case study. The diagram quiz essentially asks students to construct a concept map of the whole case. For more information about concept mapping, see the Resources section.</w:t>
      </w:r>
    </w:p>
    <w:p w:rsidR="003230C2" w:rsidRPr="003230C2" w:rsidRDefault="003230C2" w:rsidP="003230C2">
      <w:pPr>
        <w:rPr>
          <w:rFonts w:ascii="Times New Roman" w:eastAsiaTheme="minorEastAsia" w:hAnsi="Times New Roman"/>
          <w:color w:val="000000"/>
        </w:rPr>
      </w:pPr>
    </w:p>
    <w:p w:rsidR="003230C2" w:rsidRPr="003230C2" w:rsidRDefault="003230C2" w:rsidP="003230C2">
      <w:pPr>
        <w:rPr>
          <w:rFonts w:ascii="Times New Roman" w:eastAsiaTheme="minorEastAsia" w:hAnsi="Times New Roman"/>
          <w:color w:val="000000"/>
        </w:rPr>
      </w:pPr>
      <w:r w:rsidRPr="003230C2">
        <w:rPr>
          <w:rFonts w:ascii="Times New Roman" w:eastAsiaTheme="minorEastAsia" w:hAnsi="Times New Roman"/>
          <w:color w:val="000000"/>
        </w:rPr>
        <w:t xml:space="preserve">    *</w:t>
      </w:r>
    </w:p>
    <w:p w:rsidR="003230C2" w:rsidRPr="003230C2" w:rsidRDefault="003230C2" w:rsidP="003230C2">
      <w:pPr>
        <w:rPr>
          <w:rFonts w:ascii="Times New Roman" w:eastAsiaTheme="minorEastAsia" w:hAnsi="Times New Roman"/>
          <w:color w:val="000000"/>
        </w:rPr>
      </w:pPr>
    </w:p>
    <w:p w:rsidR="003230C2" w:rsidRPr="003230C2" w:rsidRDefault="003230C2" w:rsidP="003230C2">
      <w:pPr>
        <w:rPr>
          <w:rFonts w:ascii="Times New Roman" w:eastAsiaTheme="minorEastAsia" w:hAnsi="Times New Roman"/>
          <w:color w:val="000000"/>
        </w:rPr>
      </w:pPr>
      <w:r w:rsidRPr="003230C2">
        <w:rPr>
          <w:rFonts w:ascii="Times New Roman" w:eastAsiaTheme="minorEastAsia" w:hAnsi="Times New Roman"/>
          <w:color w:val="000000"/>
        </w:rPr>
        <w:t xml:space="preserve">      Short essay quiz: Many salmon stocks in the Pacific Northwest have declined greatly since the mid-1800s. What effects might this decline have on both stream and riparian ecosystems? Try to incorporate as many of the ecosystem components and effects that you learned about from the figures in the case as you can.</w:t>
      </w:r>
    </w:p>
    <w:p w:rsidR="003230C2" w:rsidRPr="003230C2" w:rsidRDefault="003230C2" w:rsidP="003230C2">
      <w:pPr>
        <w:rPr>
          <w:rFonts w:ascii="Times New Roman" w:eastAsiaTheme="minorEastAsia" w:hAnsi="Times New Roman"/>
          <w:color w:val="000000"/>
        </w:rPr>
      </w:pPr>
      <w:r w:rsidRPr="003230C2">
        <w:rPr>
          <w:rFonts w:ascii="Times New Roman" w:eastAsiaTheme="minorEastAsia" w:hAnsi="Times New Roman"/>
          <w:color w:val="000000"/>
        </w:rPr>
        <w:t xml:space="preserve">    *</w:t>
      </w:r>
    </w:p>
    <w:p w:rsidR="003230C2" w:rsidRPr="003230C2" w:rsidRDefault="003230C2" w:rsidP="003230C2">
      <w:pPr>
        <w:rPr>
          <w:rFonts w:ascii="Times New Roman" w:eastAsiaTheme="minorEastAsia" w:hAnsi="Times New Roman"/>
          <w:color w:val="000000"/>
        </w:rPr>
      </w:pPr>
    </w:p>
    <w:p w:rsidR="003230C2" w:rsidRPr="003230C2" w:rsidRDefault="003230C2" w:rsidP="003230C2">
      <w:pPr>
        <w:rPr>
          <w:rFonts w:ascii="Times New Roman" w:eastAsiaTheme="minorEastAsia" w:hAnsi="Times New Roman"/>
          <w:color w:val="000000"/>
        </w:rPr>
      </w:pPr>
      <w:r w:rsidRPr="003230C2">
        <w:rPr>
          <w:rFonts w:ascii="Times New Roman" w:eastAsiaTheme="minorEastAsia" w:hAnsi="Times New Roman"/>
          <w:color w:val="000000"/>
        </w:rPr>
        <w:t xml:space="preserve">      Short essay quiz: Some researchers call Pacific salmon “keystone species” in coastal ecosystems. A keystone species is one that has a disproportionate and widespread impact within its ecosystem or community. Based on what you learned in this case study, do you think salmon are keystone species? Support your answer with evidence from the research studies you examined.</w:t>
      </w:r>
    </w:p>
    <w:p w:rsidR="003230C2" w:rsidRPr="003230C2" w:rsidRDefault="003230C2" w:rsidP="003230C2">
      <w:pPr>
        <w:rPr>
          <w:rFonts w:ascii="Times New Roman" w:eastAsiaTheme="minorEastAsia" w:hAnsi="Times New Roman"/>
          <w:color w:val="000000"/>
        </w:rPr>
      </w:pPr>
      <w:r w:rsidRPr="003230C2">
        <w:rPr>
          <w:rFonts w:ascii="Times New Roman" w:eastAsiaTheme="minorEastAsia" w:hAnsi="Times New Roman"/>
          <w:color w:val="000000"/>
        </w:rPr>
        <w:t xml:space="preserve">    *</w:t>
      </w:r>
    </w:p>
    <w:p w:rsidR="003230C2" w:rsidRPr="003230C2" w:rsidRDefault="003230C2" w:rsidP="003230C2">
      <w:pPr>
        <w:rPr>
          <w:rFonts w:ascii="Times New Roman" w:eastAsiaTheme="minorEastAsia" w:hAnsi="Times New Roman"/>
          <w:color w:val="000000"/>
        </w:rPr>
      </w:pPr>
    </w:p>
    <w:p w:rsidR="003230C2" w:rsidRPr="003230C2" w:rsidRDefault="003230C2" w:rsidP="003230C2">
      <w:pPr>
        <w:rPr>
          <w:rFonts w:ascii="Times New Roman" w:eastAsiaTheme="minorEastAsia" w:hAnsi="Times New Roman"/>
          <w:color w:val="000000"/>
        </w:rPr>
      </w:pPr>
      <w:r w:rsidRPr="003230C2">
        <w:rPr>
          <w:rFonts w:ascii="Times New Roman" w:eastAsiaTheme="minorEastAsia" w:hAnsi="Times New Roman"/>
          <w:color w:val="000000"/>
        </w:rPr>
        <w:t xml:space="preserve">      Diagram quiz: Make as complete a diagram as you can of the movement of nutrients from the ocean into components of the stream and riparian ecosystem. Label each component in your diagram. Between components, write a phrase or sentence that clearly describes the relationship or connection between the components.</w:t>
      </w:r>
    </w:p>
    <w:p w:rsidR="003230C2" w:rsidRPr="003230C2" w:rsidRDefault="003230C2">
      <w:pPr>
        <w:rPr>
          <w:rFonts w:ascii="Times New Roman" w:hAnsi="Times New Roman"/>
        </w:rPr>
      </w:pPr>
    </w:p>
    <w:sectPr w:rsidR="003230C2" w:rsidRPr="003230C2" w:rsidSect="003230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D6D78"/>
    <w:multiLevelType w:val="hybridMultilevel"/>
    <w:tmpl w:val="1458C8DE"/>
    <w:lvl w:ilvl="0" w:tplc="2EA6103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230C2"/>
    <w:rsid w:val="003230C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8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30C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365</Words>
  <Characters>2085</Characters>
  <Application>Microsoft Macintosh Word</Application>
  <DocSecurity>0</DocSecurity>
  <Lines>17</Lines>
  <Paragraphs>4</Paragraphs>
  <ScaleCrop>false</ScaleCrop>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Diego City Schools</dc:creator>
  <cp:keywords/>
  <cp:lastModifiedBy>San Diego City Schools</cp:lastModifiedBy>
  <cp:revision>1</cp:revision>
  <dcterms:created xsi:type="dcterms:W3CDTF">2010-10-19T21:50:00Z</dcterms:created>
  <dcterms:modified xsi:type="dcterms:W3CDTF">2010-10-19T22:08:00Z</dcterms:modified>
</cp:coreProperties>
</file>